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646F886E" w14:textId="77777777" w:rsidR="00B820AE"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p>
          <w:p w14:paraId="186D847C" w14:textId="726D4150" w:rsidR="00D10A47" w:rsidRPr="00394F60" w:rsidRDefault="00ED0E98" w:rsidP="007A46F0">
            <w:pPr>
              <w:rPr>
                <w:rFonts w:ascii="Arial" w:hAnsi="Arial" w:cs="Arial"/>
                <w:sz w:val="24"/>
                <w:szCs w:val="24"/>
              </w:rPr>
            </w:pPr>
            <w:r>
              <w:t>Omaha Public Schools</w:t>
            </w:r>
            <w:r w:rsidR="0040176A">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51AB084E"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190951A4"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915B06">
              <w:t>Oak Valley</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6633ADC1"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915B06">
              <w:t>14</w:t>
            </w:r>
            <w:r w:rsidR="001F4509">
              <w:t>9</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040821BA"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47029C56" w14:textId="4CC5D784"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915B06">
              <w:t>PreK-5</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0BF720B3"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bookmarkStart w:id="5" w:name="Check1"/>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bookmarkStart w:id="6" w:name="Check2"/>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0FE51F12"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7D77C5C7"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3BD9B8FA"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77777777"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Box>
                </w:ffData>
              </w:fldChar>
            </w:r>
            <w:bookmarkStart w:id="9" w:name="Check5"/>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77777777"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465F1DC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F4509">
              <w:t xml:space="preserve">Suzanne </w:t>
            </w:r>
            <w:proofErr w:type="spellStart"/>
            <w:r w:rsidR="001F4509">
              <w:t>Prenger</w:t>
            </w:r>
            <w:proofErr w:type="spellEnd"/>
            <w:r w:rsidR="001F4509">
              <w:t>-Hagen</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68BEE258"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F4509">
              <w:t>suzanne.prenger-hagen</w:t>
            </w:r>
            <w:r w:rsidR="00915B06">
              <w:t>@ops.org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2ADE0D3B" w14:textId="77777777" w:rsidR="00915B06"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915B06">
              <w:t>3109 Pedersen Drive</w:t>
            </w:r>
          </w:p>
          <w:p w14:paraId="61F07E3A" w14:textId="16B5CE1D" w:rsidR="0076621F" w:rsidRPr="00394F60" w:rsidRDefault="00915B06" w:rsidP="003B5635">
            <w:pPr>
              <w:rPr>
                <w:rFonts w:ascii="Arial" w:hAnsi="Arial" w:cs="Arial"/>
                <w:sz w:val="24"/>
                <w:szCs w:val="24"/>
              </w:rPr>
            </w:pPr>
            <w:r>
              <w:t xml:space="preserve">Omaha, NE </w:t>
            </w:r>
            <w:r w:rsidR="003B5635">
              <w:t>68144</w:t>
            </w:r>
            <w:r w:rsidR="0083125C"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556CAAA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B5635">
              <w:t>531-299-1880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5F417995"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F4509">
              <w:t>Matthew Ray</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219180AB"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F4509">
              <w:t>matthew.ray</w:t>
            </w:r>
            <w:r w:rsidR="00BB6762">
              <w:t>@ops.org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059811E9"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77777777" w:rsidR="007A46F0" w:rsidRPr="003437F2" w:rsidRDefault="007A46F0" w:rsidP="00BD0EBB">
            <w:pPr>
              <w:rPr>
                <w:rFonts w:ascii="Arial" w:hAnsi="Arial" w:cs="Arial"/>
                <w:sz w:val="24"/>
                <w:szCs w:val="24"/>
              </w:rPr>
            </w:pPr>
            <w:r>
              <w:rPr>
                <w:rFonts w:ascii="Arial" w:hAnsi="Arial" w:cs="Arial"/>
                <w:sz w:val="24"/>
                <w:szCs w:val="24"/>
              </w:rPr>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shd w:val="clear" w:color="auto" w:fill="auto"/>
            <w:vAlign w:val="center"/>
          </w:tcPr>
          <w:p w14:paraId="44895677" w14:textId="61F87622"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4C47FF05"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B5635">
              <w:t>Indira Garcia</w:t>
            </w:r>
            <w:r w:rsidRPr="0015708D">
              <w:rPr>
                <w:rFonts w:ascii="Arial" w:hAnsi="Arial" w:cs="Arial"/>
                <w:sz w:val="24"/>
                <w:szCs w:val="24"/>
                <w:u w:val="single"/>
              </w:rPr>
              <w:fldChar w:fldCharType="end"/>
            </w:r>
            <w:bookmarkEnd w:id="19"/>
          </w:p>
          <w:p w14:paraId="7C7F8C08" w14:textId="5ABA055F"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B5635">
              <w:t>Bradley Thiel</w:t>
            </w:r>
            <w:r w:rsidRPr="0015708D">
              <w:rPr>
                <w:rFonts w:ascii="Arial" w:hAnsi="Arial" w:cs="Arial"/>
                <w:sz w:val="24"/>
                <w:szCs w:val="24"/>
                <w:u w:val="single"/>
              </w:rPr>
              <w:fldChar w:fldCharType="end"/>
            </w:r>
            <w:bookmarkEnd w:id="20"/>
          </w:p>
          <w:p w14:paraId="442BFF73" w14:textId="6C2E6AD2"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B5635">
              <w:t>Sarah Christiansen</w:t>
            </w:r>
            <w:r w:rsidRPr="0015708D">
              <w:rPr>
                <w:rFonts w:ascii="Arial" w:hAnsi="Arial" w:cs="Arial"/>
                <w:sz w:val="24"/>
                <w:szCs w:val="24"/>
                <w:u w:val="single"/>
              </w:rPr>
              <w:fldChar w:fldCharType="end"/>
            </w:r>
            <w:bookmarkEnd w:id="21"/>
          </w:p>
          <w:p w14:paraId="66F3B205" w14:textId="4289A1A5"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64383">
              <w:t>Audra Gibbons</w:t>
            </w:r>
            <w:r w:rsidRPr="0015708D">
              <w:rPr>
                <w:rFonts w:ascii="Arial" w:hAnsi="Arial" w:cs="Arial"/>
                <w:sz w:val="24"/>
                <w:szCs w:val="24"/>
                <w:u w:val="single"/>
              </w:rPr>
              <w:fldChar w:fldCharType="end"/>
            </w:r>
            <w:bookmarkEnd w:id="22"/>
          </w:p>
          <w:p w14:paraId="2E016274" w14:textId="6B4966F0"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64383">
              <w:t>Christie Nielsen</w:t>
            </w:r>
            <w:r w:rsidRPr="0015708D">
              <w:rPr>
                <w:rFonts w:ascii="Arial" w:hAnsi="Arial" w:cs="Arial"/>
                <w:sz w:val="24"/>
                <w:szCs w:val="24"/>
                <w:u w:val="single"/>
              </w:rPr>
              <w:fldChar w:fldCharType="end"/>
            </w:r>
            <w:bookmarkEnd w:id="23"/>
          </w:p>
          <w:p w14:paraId="062AC08E" w14:textId="0BAD61B9"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64383">
              <w:t>Ann Zessin</w:t>
            </w:r>
            <w:r w:rsidRPr="0015708D">
              <w:rPr>
                <w:rFonts w:ascii="Arial" w:hAnsi="Arial" w:cs="Arial"/>
                <w:sz w:val="24"/>
                <w:szCs w:val="24"/>
                <w:u w:val="single"/>
              </w:rPr>
              <w:fldChar w:fldCharType="end"/>
            </w:r>
            <w:bookmarkEnd w:id="24"/>
          </w:p>
          <w:p w14:paraId="3129B4D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280B913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5ECEE78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294621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5183A32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42163195"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7FB96E94" w14:textId="77777777" w:rsidR="00AA6AE8"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p>
          <w:p w14:paraId="3BFCE008" w14:textId="509F0617" w:rsidR="00763336" w:rsidRPr="0015708D" w:rsidRDefault="00764383" w:rsidP="0083125C">
            <w:pPr>
              <w:jc w:val="center"/>
              <w:rPr>
                <w:rFonts w:ascii="Arial" w:hAnsi="Arial" w:cs="Arial"/>
                <w:sz w:val="24"/>
                <w:szCs w:val="24"/>
                <w:u w:val="single"/>
              </w:rPr>
            </w:pPr>
            <w:r>
              <w:t>Instructional Facilitator</w:t>
            </w:r>
            <w:r w:rsidR="0083125C" w:rsidRPr="0015708D">
              <w:rPr>
                <w:rFonts w:ascii="Arial" w:hAnsi="Arial" w:cs="Arial"/>
                <w:sz w:val="24"/>
                <w:szCs w:val="24"/>
                <w:u w:val="single"/>
              </w:rPr>
              <w:fldChar w:fldCharType="end"/>
            </w:r>
            <w:bookmarkEnd w:id="31"/>
          </w:p>
          <w:p w14:paraId="6F2B58E3" w14:textId="3FBD7CB8"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64383">
              <w:t>First Grade Teacher</w:t>
            </w:r>
            <w:r w:rsidRPr="0015708D">
              <w:rPr>
                <w:rFonts w:ascii="Arial" w:hAnsi="Arial" w:cs="Arial"/>
                <w:sz w:val="24"/>
                <w:szCs w:val="24"/>
                <w:u w:val="single"/>
              </w:rPr>
              <w:fldChar w:fldCharType="end"/>
            </w:r>
            <w:bookmarkEnd w:id="32"/>
          </w:p>
          <w:p w14:paraId="6CFDEF54" w14:textId="4AC5B395"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64383">
              <w:t>Fifth Grade Teacher</w:t>
            </w:r>
            <w:r w:rsidRPr="0015708D">
              <w:rPr>
                <w:rFonts w:ascii="Arial" w:hAnsi="Arial" w:cs="Arial"/>
                <w:sz w:val="24"/>
                <w:szCs w:val="24"/>
                <w:u w:val="single"/>
              </w:rPr>
              <w:fldChar w:fldCharType="end"/>
            </w:r>
            <w:bookmarkEnd w:id="33"/>
          </w:p>
          <w:p w14:paraId="64D354E3" w14:textId="76109721"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64383">
              <w:t>Phys. Ed. Teacher</w:t>
            </w:r>
            <w:r w:rsidRPr="0015708D">
              <w:rPr>
                <w:rFonts w:ascii="Arial" w:hAnsi="Arial" w:cs="Arial"/>
                <w:sz w:val="24"/>
                <w:szCs w:val="24"/>
                <w:u w:val="single"/>
              </w:rPr>
              <w:fldChar w:fldCharType="end"/>
            </w:r>
            <w:bookmarkEnd w:id="34"/>
          </w:p>
          <w:p w14:paraId="1A6C6D8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5"/>
          </w:p>
          <w:p w14:paraId="4CB3489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6"/>
          </w:p>
          <w:p w14:paraId="14F55DB8"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2419158A"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715C23B9"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76D3732E"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28F69908"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3338E900"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764383">
              <w:t>2</w:t>
            </w:r>
            <w:r w:rsidR="00D5417D">
              <w:t>43</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4404757C"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764383">
              <w:t>1</w:t>
            </w:r>
            <w:r w:rsidR="00D5417D">
              <w:t>6.2</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179BF170"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B14FD1">
              <w:t>30</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36A30DF5"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B14FD1">
              <w:t>41.6</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3EE193FD"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B14FD1">
              <w:t>28.6</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1F66EE38"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B14FD1">
              <w:t>3.8</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44F49789"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5417D">
              <w:t>18.5</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2AA4D0FB"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5417D">
              <w:t>0.4</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7B4B1708"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5417D">
              <w:t>0</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063DDF5B"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5417D">
              <w:t>7.1</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703F8BEA"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5417D">
              <w:t>72</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012A33AE"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5417D">
              <w:t>20</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6A97CE70"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83278">
              <w:t>5.5</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63"/>
        <w:gridCol w:w="4963"/>
      </w:tblGrid>
      <w:tr w:rsidR="00A428A6" w:rsidRPr="00394F60" w14:paraId="5DF183B8" w14:textId="77777777" w:rsidTr="00D10A47">
        <w:trPr>
          <w:trHeight w:val="638"/>
        </w:trPr>
        <w:tc>
          <w:tcPr>
            <w:tcW w:w="10152"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D10A47">
        <w:trPr>
          <w:trHeight w:val="350"/>
        </w:trPr>
        <w:tc>
          <w:tcPr>
            <w:tcW w:w="5076" w:type="dxa"/>
            <w:vAlign w:val="center"/>
          </w:tcPr>
          <w:p w14:paraId="15570988" w14:textId="349EB83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C83278">
              <w:t>NSCAS</w:t>
            </w:r>
            <w:r w:rsidRPr="00394F60">
              <w:rPr>
                <w:rFonts w:cs="Arial"/>
                <w:b w:val="0"/>
              </w:rPr>
              <w:fldChar w:fldCharType="end"/>
            </w:r>
            <w:bookmarkEnd w:id="55"/>
          </w:p>
        </w:tc>
        <w:tc>
          <w:tcPr>
            <w:tcW w:w="5076" w:type="dxa"/>
            <w:vAlign w:val="center"/>
          </w:tcPr>
          <w:p w14:paraId="47155829" w14:textId="62B56E0F"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7A7195">
              <w:t>District Math Common Assessments</w:t>
            </w:r>
            <w:r w:rsidRPr="00394F60">
              <w:rPr>
                <w:rFonts w:cs="Arial"/>
                <w:b w:val="0"/>
              </w:rPr>
              <w:fldChar w:fldCharType="end"/>
            </w:r>
            <w:bookmarkEnd w:id="56"/>
          </w:p>
        </w:tc>
      </w:tr>
      <w:tr w:rsidR="00A428A6" w:rsidRPr="00394F60" w14:paraId="04B944CC" w14:textId="77777777" w:rsidTr="00D10A47">
        <w:trPr>
          <w:trHeight w:val="359"/>
        </w:trPr>
        <w:tc>
          <w:tcPr>
            <w:tcW w:w="5076" w:type="dxa"/>
            <w:vAlign w:val="center"/>
          </w:tcPr>
          <w:p w14:paraId="7A3E75D5" w14:textId="0E3A71C4"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C83278">
              <w:t>MAP</w:t>
            </w:r>
            <w:r w:rsidRPr="00394F60">
              <w:rPr>
                <w:rFonts w:cs="Arial"/>
                <w:b w:val="0"/>
              </w:rPr>
              <w:fldChar w:fldCharType="end"/>
            </w:r>
            <w:bookmarkEnd w:id="57"/>
          </w:p>
        </w:tc>
        <w:tc>
          <w:tcPr>
            <w:tcW w:w="5076" w:type="dxa"/>
            <w:vAlign w:val="center"/>
          </w:tcPr>
          <w:p w14:paraId="493B585A"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8"/>
          </w:p>
        </w:tc>
      </w:tr>
      <w:tr w:rsidR="00A428A6" w:rsidRPr="00394F60" w14:paraId="2D5111EB" w14:textId="77777777" w:rsidTr="00D10A47">
        <w:trPr>
          <w:trHeight w:val="350"/>
        </w:trPr>
        <w:tc>
          <w:tcPr>
            <w:tcW w:w="5076" w:type="dxa"/>
            <w:vAlign w:val="center"/>
          </w:tcPr>
          <w:p w14:paraId="52910041" w14:textId="1EC68B54"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7A7195">
              <w:t>ELPA</w:t>
            </w:r>
            <w:r w:rsidRPr="00394F60">
              <w:rPr>
                <w:rFonts w:cs="Arial"/>
                <w:b w:val="0"/>
              </w:rPr>
              <w:fldChar w:fldCharType="end"/>
            </w:r>
            <w:bookmarkEnd w:id="59"/>
          </w:p>
        </w:tc>
        <w:tc>
          <w:tcPr>
            <w:tcW w:w="5076" w:type="dxa"/>
            <w:vAlign w:val="center"/>
          </w:tcPr>
          <w:p w14:paraId="1FC395A8"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A5E6F8C" w14:textId="77777777" w:rsidTr="00D10A47">
        <w:trPr>
          <w:trHeight w:val="350"/>
        </w:trPr>
        <w:tc>
          <w:tcPr>
            <w:tcW w:w="5076" w:type="dxa"/>
            <w:vAlign w:val="center"/>
          </w:tcPr>
          <w:p w14:paraId="1A292D94" w14:textId="3FFC410A"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7A7195">
              <w:t>HMH Weekly and Module Assessments</w:t>
            </w:r>
            <w:r>
              <w:rPr>
                <w:rFonts w:cs="Arial"/>
                <w:b w:val="0"/>
              </w:rPr>
              <w:fldChar w:fldCharType="end"/>
            </w:r>
            <w:bookmarkEnd w:id="61"/>
          </w:p>
        </w:tc>
        <w:tc>
          <w:tcPr>
            <w:tcW w:w="5076" w:type="dxa"/>
            <w:vAlign w:val="center"/>
          </w:tcPr>
          <w:p w14:paraId="38C64C00"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7C819104" w14:textId="2BC5B2B5" w:rsidR="00AA6AE8" w:rsidRPr="00AA6AE8" w:rsidRDefault="0083125C" w:rsidP="00AA6AE8">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A6AE8" w:rsidRPr="00AA6AE8">
              <w:t>Mulitple data sources including Fall, Winter and Spring NWEA-MAP, Math, ELA &amp; Science NSCAS, ELPA</w:t>
            </w:r>
            <w:r w:rsidR="00AA6AE8">
              <w:t>, HMH Weekly/Module Assessments, District Math Common Assessments</w:t>
            </w:r>
            <w:r w:rsidR="00AA6AE8" w:rsidRPr="00AA6AE8">
              <w:t xml:space="preserve"> were used to identify students needs, select strategies and set goals for student achievement,</w:t>
            </w:r>
          </w:p>
          <w:p w14:paraId="11A54B74" w14:textId="77777777" w:rsidR="00AA6AE8" w:rsidRPr="00AA6AE8" w:rsidRDefault="00AA6AE8" w:rsidP="00AA6AE8">
            <w:r w:rsidRPr="00AA6AE8">
              <w:t>which is outlined in our School Improvement Plan. The following artifacts guide or document our work in this</w:t>
            </w:r>
          </w:p>
          <w:p w14:paraId="0D4C6481" w14:textId="5A658D43" w:rsidR="00AA6AE8" w:rsidRDefault="00AA6AE8" w:rsidP="00AA6AE8">
            <w:r w:rsidRPr="00AA6AE8">
              <w:t>area:</w:t>
            </w:r>
          </w:p>
          <w:p w14:paraId="04E9366F" w14:textId="77777777" w:rsidR="00AA6AE8" w:rsidRPr="00AA6AE8" w:rsidRDefault="00AA6AE8" w:rsidP="00AA6AE8"/>
          <w:p w14:paraId="46B867A7" w14:textId="62F9C637" w:rsidR="00AA6AE8" w:rsidRPr="00AA6AE8" w:rsidRDefault="00AA6AE8" w:rsidP="00AA6AE8">
            <w:r>
              <w:t xml:space="preserve">2019-2020 </w:t>
            </w:r>
            <w:r w:rsidRPr="00AA6AE8">
              <w:t>Oak Valley Data Book</w:t>
            </w:r>
            <w:r>
              <w:t xml:space="preserve"> P. 15-49</w:t>
            </w:r>
          </w:p>
          <w:p w14:paraId="61A34FEA" w14:textId="5A3F2315" w:rsidR="00AA6AE8" w:rsidRDefault="00AA6AE8" w:rsidP="00AA6AE8">
            <w:r w:rsidRPr="00AA6AE8">
              <w:t>Snapshot report</w:t>
            </w:r>
          </w:p>
          <w:p w14:paraId="4331BEDC" w14:textId="1F869FFA" w:rsidR="00AA6AE8" w:rsidRPr="00AA6AE8" w:rsidRDefault="00AA6AE8" w:rsidP="00AA6AE8">
            <w:r>
              <w:t>Sample Student score/comparison</w:t>
            </w:r>
          </w:p>
          <w:p w14:paraId="423F32C4" w14:textId="390D9CA4" w:rsidR="00A6658B" w:rsidRPr="00394F60" w:rsidRDefault="00AA6AE8" w:rsidP="00AA6AE8">
            <w:pPr>
              <w:tabs>
                <w:tab w:val="left" w:pos="5400"/>
              </w:tabs>
              <w:rPr>
                <w:rFonts w:ascii="Arial" w:hAnsi="Arial" w:cs="Arial"/>
                <w:b/>
                <w:sz w:val="28"/>
                <w:szCs w:val="28"/>
              </w:rPr>
            </w:pPr>
            <w:r>
              <w:t xml:space="preserve">2019-2020 </w:t>
            </w:r>
            <w:r w:rsidRPr="00AA6AE8">
              <w:t>School Improvement Plan</w:t>
            </w:r>
            <w:r w:rsidR="0083125C">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27EEC5CE" w14:textId="77777777" w:rsidR="00AA6AE8" w:rsidRPr="00AA6AE8" w:rsidRDefault="0083125C" w:rsidP="00AA6AE8">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A6AE8" w:rsidRPr="00AA6AE8">
              <w:t>Parent input is provided via the Parent Voice Climate Survey that is available throughout the year. Input is also</w:t>
            </w:r>
          </w:p>
          <w:p w14:paraId="0F0C7F88" w14:textId="5758E0CA" w:rsidR="00AA6AE8" w:rsidRPr="00AA6AE8" w:rsidRDefault="00AA6AE8" w:rsidP="00AA6AE8">
            <w:r w:rsidRPr="00AA6AE8">
              <w:t>gathered via the Title 1 Parent meeting</w:t>
            </w:r>
            <w:r>
              <w:t xml:space="preserve">.  </w:t>
            </w:r>
            <w:r w:rsidRPr="00AA6AE8">
              <w:t xml:space="preserve"> The following artifacts guide or</w:t>
            </w:r>
            <w:r>
              <w:t xml:space="preserve"> </w:t>
            </w:r>
            <w:r w:rsidRPr="00AA6AE8">
              <w:t>document our work in this area:</w:t>
            </w:r>
          </w:p>
          <w:p w14:paraId="353EDFD3" w14:textId="77777777" w:rsidR="00AA6AE8" w:rsidRDefault="00AA6AE8" w:rsidP="00AA6AE8">
            <w:pPr>
              <w:tabs>
                <w:tab w:val="left" w:pos="5400"/>
              </w:tabs>
            </w:pPr>
          </w:p>
          <w:p w14:paraId="7DECBA8D" w14:textId="07B49182" w:rsidR="00A6658B" w:rsidRPr="00394F60" w:rsidRDefault="00AA6AE8" w:rsidP="00AA6AE8">
            <w:pPr>
              <w:tabs>
                <w:tab w:val="left" w:pos="5400"/>
              </w:tabs>
              <w:rPr>
                <w:rFonts w:ascii="Arial" w:hAnsi="Arial" w:cs="Arial"/>
                <w:b/>
                <w:sz w:val="28"/>
                <w:szCs w:val="28"/>
              </w:rPr>
            </w:pPr>
            <w:r w:rsidRPr="00AA6AE8">
              <w:t>Parent Voice Climate Survey Results</w:t>
            </w:r>
            <w:r w:rsidR="0083125C">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06DC50D8" w14:textId="77777777" w:rsidR="00AA6AE8" w:rsidRPr="00AA6AE8" w:rsidRDefault="0083125C" w:rsidP="00AA6AE8">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A6AE8" w:rsidRPr="00AA6AE8">
              <w:t>We utilize Staff, Instructional Leadership Team and Grade Level Team meetings to engage in on-going</w:t>
            </w:r>
          </w:p>
          <w:p w14:paraId="4D161582" w14:textId="77777777" w:rsidR="00AA6AE8" w:rsidRPr="00AA6AE8" w:rsidRDefault="00AA6AE8" w:rsidP="00AA6AE8">
            <w:r w:rsidRPr="00AA6AE8">
              <w:t>improvement efforts where we review plan implementation, dig into student data, identify professional</w:t>
            </w:r>
          </w:p>
          <w:p w14:paraId="6343E80D" w14:textId="77777777" w:rsidR="00AA6AE8" w:rsidRPr="00AA6AE8" w:rsidRDefault="00AA6AE8" w:rsidP="00AA6AE8">
            <w:r w:rsidRPr="00AA6AE8">
              <w:t>development needs and make decisions about adjusting instruction. The following artifacts guide or document</w:t>
            </w:r>
          </w:p>
          <w:p w14:paraId="3F2A3408" w14:textId="2C28877C" w:rsidR="00AA6AE8" w:rsidRDefault="00AA6AE8" w:rsidP="00AA6AE8">
            <w:r w:rsidRPr="00AA6AE8">
              <w:t>our work in this area:</w:t>
            </w:r>
          </w:p>
          <w:p w14:paraId="29E25DB7" w14:textId="77777777" w:rsidR="00AA6AE8" w:rsidRPr="00AA6AE8" w:rsidRDefault="00AA6AE8" w:rsidP="00AA6AE8"/>
          <w:p w14:paraId="511AF3AB" w14:textId="05136ABE" w:rsidR="00AA6AE8" w:rsidRPr="00AA6AE8" w:rsidRDefault="00AA6AE8" w:rsidP="00AA6AE8">
            <w:r w:rsidRPr="00AA6AE8">
              <w:t>ILT</w:t>
            </w:r>
            <w:r>
              <w:t xml:space="preserve">/SIP Review </w:t>
            </w:r>
            <w:r w:rsidRPr="00AA6AE8">
              <w:t>notes (11-2</w:t>
            </w:r>
            <w:r>
              <w:t>3-2021</w:t>
            </w:r>
          </w:p>
          <w:p w14:paraId="1202BC05" w14:textId="6168596F" w:rsidR="00AA6AE8" w:rsidRPr="00AA6AE8" w:rsidRDefault="00AA6AE8" w:rsidP="00AA6AE8">
            <w:r w:rsidRPr="00AA6AE8">
              <w:t>Grade Level Meeting agenda</w:t>
            </w:r>
            <w:r>
              <w:t xml:space="preserve"> </w:t>
            </w:r>
            <w:r w:rsidRPr="00AA6AE8">
              <w:t>(</w:t>
            </w:r>
            <w:r w:rsidR="003D2BE0">
              <w:t>9/31/2021)</w:t>
            </w:r>
          </w:p>
          <w:p w14:paraId="0DF3B794" w14:textId="36796894" w:rsidR="00AA6AE8" w:rsidRPr="00AA6AE8" w:rsidRDefault="00AA6AE8" w:rsidP="00AA6AE8">
            <w:r w:rsidRPr="00AA6AE8">
              <w:t xml:space="preserve">Oak Valley Professional Development </w:t>
            </w:r>
            <w:r>
              <w:t>Calendar</w:t>
            </w:r>
          </w:p>
          <w:p w14:paraId="43D95CFF" w14:textId="3A4C1E37" w:rsidR="00A6658B" w:rsidRPr="00394F60" w:rsidRDefault="00AA6AE8" w:rsidP="00AA6AE8">
            <w:pPr>
              <w:tabs>
                <w:tab w:val="left" w:pos="5400"/>
              </w:tabs>
              <w:rPr>
                <w:rFonts w:ascii="Arial" w:hAnsi="Arial" w:cs="Arial"/>
                <w:b/>
                <w:sz w:val="28"/>
                <w:szCs w:val="28"/>
              </w:rPr>
            </w:pPr>
            <w:r w:rsidRPr="00AA6AE8">
              <w:t>Staff Meeting agenda</w:t>
            </w:r>
            <w:r>
              <w:t xml:space="preserve"> </w:t>
            </w:r>
            <w:r w:rsidRPr="00AA6AE8">
              <w:t>(</w:t>
            </w:r>
            <w:r w:rsidR="0083125C">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796B59EC" w14:textId="77777777" w:rsidR="00C2709A" w:rsidRDefault="0083125C" w:rsidP="0063497F">
            <w:pPr>
              <w:tabs>
                <w:tab w:val="left" w:pos="5400"/>
              </w:tabs>
            </w:pPr>
            <w:r>
              <w:rPr>
                <w:rFonts w:ascii="Arial" w:hAnsi="Arial" w:cs="Arial"/>
                <w:b/>
                <w:sz w:val="28"/>
                <w:szCs w:val="28"/>
              </w:rPr>
              <w:lastRenderedPageBreak/>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A01F5">
              <w:t>Students identifies as at risk of not meeting state academic standards receive targeted interventions.</w:t>
            </w:r>
            <w:r w:rsidR="00C2709A">
              <w:t xml:space="preserve">  Interventions </w:t>
            </w:r>
            <w:r w:rsidR="007A01F5" w:rsidRPr="007A01F5">
              <w:t xml:space="preserve">Targeted intervention is provided to students who are at risk of not meeting state academic standards. Students received individual or small group intervention based on identified needs. The following artifacts guide or document our work in this area: </w:t>
            </w:r>
          </w:p>
          <w:p w14:paraId="24F9253F" w14:textId="77777777" w:rsidR="00C2709A" w:rsidRDefault="00C2709A" w:rsidP="0063497F">
            <w:pPr>
              <w:tabs>
                <w:tab w:val="left" w:pos="5400"/>
              </w:tabs>
            </w:pPr>
          </w:p>
          <w:p w14:paraId="22FF30EE" w14:textId="77777777" w:rsidR="00C2709A" w:rsidRDefault="00C2709A" w:rsidP="0063497F">
            <w:pPr>
              <w:tabs>
                <w:tab w:val="left" w:pos="5400"/>
              </w:tabs>
            </w:pPr>
            <w:r>
              <w:t>OPS ESSER Academic Recovery Plan</w:t>
            </w:r>
          </w:p>
          <w:p w14:paraId="6BD04461" w14:textId="77777777" w:rsidR="00C2709A" w:rsidRDefault="007A01F5" w:rsidP="0063497F">
            <w:pPr>
              <w:tabs>
                <w:tab w:val="left" w:pos="5400"/>
              </w:tabs>
            </w:pPr>
            <w:r w:rsidRPr="007A01F5">
              <w:t>Best Instructional Practices Handbook</w:t>
            </w:r>
          </w:p>
          <w:p w14:paraId="4B479FD7" w14:textId="77777777" w:rsidR="00C2709A" w:rsidRDefault="007A01F5" w:rsidP="0063497F">
            <w:pPr>
              <w:tabs>
                <w:tab w:val="left" w:pos="5400"/>
              </w:tabs>
            </w:pPr>
            <w:r w:rsidRPr="007A01F5">
              <w:t>Sample SAT Plan</w:t>
            </w:r>
          </w:p>
          <w:p w14:paraId="43A2B87F" w14:textId="77777777" w:rsidR="00C2709A" w:rsidRDefault="00C2709A" w:rsidP="0063497F">
            <w:pPr>
              <w:tabs>
                <w:tab w:val="left" w:pos="5400"/>
              </w:tabs>
            </w:pPr>
            <w:r>
              <w:t>RIA guidance documents</w:t>
            </w:r>
          </w:p>
          <w:p w14:paraId="1EB9F402" w14:textId="77777777" w:rsidR="00F80866" w:rsidRDefault="00C2709A" w:rsidP="0063497F">
            <w:pPr>
              <w:tabs>
                <w:tab w:val="left" w:pos="5400"/>
              </w:tabs>
            </w:pPr>
            <w:r>
              <w:t>Before and after school tutoring documentation.</w:t>
            </w:r>
          </w:p>
          <w:p w14:paraId="58E46B21" w14:textId="77777777" w:rsidR="00F80866" w:rsidRDefault="00F80866" w:rsidP="0063497F">
            <w:pPr>
              <w:tabs>
                <w:tab w:val="left" w:pos="5400"/>
              </w:tabs>
              <w:rPr>
                <w:rFonts w:ascii="Arial" w:hAnsi="Arial" w:cs="Arial"/>
                <w:b/>
              </w:rPr>
            </w:pPr>
            <w:r>
              <w:t>OPS Academic Action Plan</w:t>
            </w:r>
          </w:p>
          <w:p w14:paraId="788137D9" w14:textId="77777777" w:rsidR="00F80866" w:rsidRDefault="00F80866" w:rsidP="0063497F">
            <w:pPr>
              <w:tabs>
                <w:tab w:val="left" w:pos="5400"/>
              </w:tabs>
              <w:rPr>
                <w:rFonts w:ascii="Arial" w:hAnsi="Arial" w:cs="Arial"/>
                <w:sz w:val="28"/>
                <w:szCs w:val="28"/>
              </w:rPr>
            </w:pPr>
            <w:r>
              <w:t>Tutoring information form</w:t>
            </w:r>
          </w:p>
          <w:p w14:paraId="70AE2C8B" w14:textId="061F4405" w:rsidR="00722F80"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2265AF06" w14:textId="5F6453BE" w:rsidR="00365913" w:rsidRPr="00394F60" w:rsidRDefault="0083125C" w:rsidP="00A662F1">
            <w:pPr>
              <w:rPr>
                <w:rFonts w:ascii="Arial" w:hAnsi="Arial" w:cs="Arial"/>
                <w:b/>
                <w:sz w:val="28"/>
                <w:szCs w:val="28"/>
              </w:rPr>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A302A">
              <w:t xml:space="preserve">Professional Development is developed based on the comprehensive needs assessment and imbedded into the School Improvement Plan.  There is District professional development during Curriclum Days two times per day.  We also have professional development imbedded into our Grade Level meetings which occur bi-monthly and during one time per month staff meetings.  </w:t>
            </w:r>
            <w:r>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2E2C8B81" w14:textId="38C5BBBD" w:rsidR="00C749DC" w:rsidRDefault="0083125C" w:rsidP="00C749DC">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662F1">
              <w:t xml:space="preserve">The school-parent compact is reviewed collaboratively with families and staff.  The compact is </w:t>
            </w:r>
            <w:r w:rsidR="009944C4">
              <w:t>posted on the school website and distributed during back to school events.</w:t>
            </w:r>
          </w:p>
          <w:p w14:paraId="14C0247E" w14:textId="4856C747" w:rsidR="009944C4" w:rsidRDefault="009944C4" w:rsidP="00C749DC"/>
          <w:p w14:paraId="4427CA48" w14:textId="6707EBF6" w:rsidR="009944C4" w:rsidRDefault="009944C4" w:rsidP="00C749DC">
            <w:r>
              <w:t>PTA agenda -February</w:t>
            </w:r>
          </w:p>
          <w:p w14:paraId="35F43095" w14:textId="4E501772" w:rsidR="005F0F52" w:rsidRPr="00C749DC" w:rsidRDefault="005F0F52" w:rsidP="00C749DC">
            <w:r>
              <w:t>Oak Valley Student Handbook (page 12)</w:t>
            </w:r>
          </w:p>
          <w:p w14:paraId="0D4A5589" w14:textId="669BE0EA" w:rsidR="005456DC" w:rsidRPr="00394F60" w:rsidRDefault="0083125C" w:rsidP="00C749DC">
            <w:pPr>
              <w:rPr>
                <w:rFonts w:ascii="Arial" w:hAnsi="Arial" w:cs="Arial"/>
                <w:b/>
                <w:sz w:val="28"/>
                <w:szCs w:val="28"/>
              </w:rPr>
            </w:pPr>
            <w:r>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6A719DBB" w14:textId="536F7757" w:rsidR="009944C4"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5E16B0">
              <w:t>The current Parent and family Engagement policy was reviewed with families and staff during the February PTA meeting.</w:t>
            </w:r>
          </w:p>
          <w:p w14:paraId="16961D9E" w14:textId="77777777" w:rsidR="009944C4" w:rsidRDefault="009944C4" w:rsidP="0063497F">
            <w:pPr>
              <w:tabs>
                <w:tab w:val="left" w:pos="5400"/>
              </w:tabs>
              <w:rPr>
                <w:rFonts w:ascii="Arial" w:hAnsi="Arial" w:cs="Arial"/>
                <w:b/>
                <w:noProof/>
                <w:sz w:val="28"/>
                <w:szCs w:val="28"/>
              </w:rPr>
            </w:pPr>
          </w:p>
          <w:p w14:paraId="73004694" w14:textId="77777777" w:rsidR="00B05906" w:rsidRDefault="009944C4" w:rsidP="0063497F">
            <w:pPr>
              <w:tabs>
                <w:tab w:val="left" w:pos="5400"/>
              </w:tabs>
            </w:pPr>
            <w:r>
              <w:t>Parent engagement policy</w:t>
            </w:r>
          </w:p>
          <w:p w14:paraId="3FF44DD9" w14:textId="13054FC0"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1059F7AC" w14:textId="42B2F904"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5F0F52">
              <w:t>The annual Title I parent meeting was held during a PTA meeting in February.  The session included information about Title I and how it suports Oak Valley students.</w:t>
            </w:r>
            <w:r>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276CDC12" w14:textId="77777777" w:rsidR="00220EBC" w:rsidRDefault="0083125C" w:rsidP="006331E1">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20EBC" w:rsidRPr="00220EBC">
              <w:t>New Oak Valley students are onboarded in a variety of ways.  Back to School night gives new students and families the opportunity to visit their classroom and meet the teacher.  Students who enroll after the academic year has started meet with office staff and the administration to complete paperwork and the intake process.  Students are welcomed the next day, allowing the teacher to have all the materials, nametags, lockers, etc. ready. Incoming kindergarten families are invited to kindergarten roundup.  Families meet with staff and make the transition into kindergarten a seamless no tears (for parents) even.  Oak Valley’s pre-kindergarten Family Support Worker shepherds families of our youngest learners through Early Childhood Application Days in March.</w:t>
            </w:r>
          </w:p>
          <w:p w14:paraId="11BB3030" w14:textId="77777777" w:rsidR="00D36B31" w:rsidRDefault="00D36B31" w:rsidP="006331E1">
            <w:pPr>
              <w:rPr>
                <w:rFonts w:ascii="Arial" w:hAnsi="Arial" w:cs="Arial"/>
                <w:b/>
                <w:sz w:val="28"/>
                <w:szCs w:val="28"/>
              </w:rPr>
            </w:pPr>
          </w:p>
          <w:p w14:paraId="747162E0" w14:textId="77777777" w:rsidR="00D36B31" w:rsidRDefault="00D36B31" w:rsidP="006331E1">
            <w:r>
              <w:t>Early Application Days (SeeSaw Message)</w:t>
            </w:r>
          </w:p>
          <w:p w14:paraId="019AE9A1" w14:textId="77777777" w:rsidR="00D36B31" w:rsidRDefault="00D36B31" w:rsidP="006331E1">
            <w:r>
              <w:t>MTSS-B matrix and welcome letter</w:t>
            </w:r>
          </w:p>
          <w:p w14:paraId="531922BC" w14:textId="77777777" w:rsidR="00D36B31" w:rsidRDefault="00D36B31" w:rsidP="006331E1">
            <w:r>
              <w:t>Open House scavenger hunt (English and Spanish)</w:t>
            </w:r>
          </w:p>
          <w:p w14:paraId="6353EC79" w14:textId="321E6518" w:rsidR="005456DC" w:rsidRPr="00394F60" w:rsidRDefault="0083125C" w:rsidP="006331E1">
            <w:pPr>
              <w:rPr>
                <w:rFonts w:ascii="Arial" w:hAnsi="Arial" w:cs="Arial"/>
                <w:b/>
                <w:sz w:val="28"/>
                <w:szCs w:val="28"/>
              </w:rPr>
            </w:pPr>
            <w:r>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6A51DDDA" w14:textId="77777777" w:rsidR="006403EF" w:rsidRDefault="0083125C" w:rsidP="0083125C">
            <w:pPr>
              <w:tabs>
                <w:tab w:val="left" w:pos="5400"/>
              </w:tabs>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403EF">
              <w:t>Oak Valley staff support transitions of students who move on to new schools, including middle school.  The counselor collaborates with middle school counselors to assist in scheduling and education planning.  Students have the opportunity to visit their next school.  Lessons are taught to facilitate the transistion.</w:t>
            </w:r>
          </w:p>
          <w:p w14:paraId="0B6E6DCE" w14:textId="5AD113B4" w:rsidR="006403EF" w:rsidRDefault="006403EF" w:rsidP="0083125C">
            <w:pPr>
              <w:tabs>
                <w:tab w:val="left" w:pos="5400"/>
              </w:tabs>
              <w:rPr>
                <w:b/>
              </w:rPr>
            </w:pPr>
          </w:p>
          <w:p w14:paraId="5944A9B1" w14:textId="10144677" w:rsidR="00790038" w:rsidRDefault="00790038" w:rsidP="0083125C">
            <w:pPr>
              <w:tabs>
                <w:tab w:val="left" w:pos="5400"/>
              </w:tabs>
            </w:pPr>
            <w:r>
              <w:t>C</w:t>
            </w:r>
            <w:r w:rsidR="00FA7934">
              <w:t>ounselor lesson</w:t>
            </w:r>
            <w:r>
              <w:t>s including Power Point</w:t>
            </w:r>
          </w:p>
          <w:p w14:paraId="74DFEA44" w14:textId="2D6160DD" w:rsidR="00790038" w:rsidRDefault="00790038" w:rsidP="0083125C">
            <w:pPr>
              <w:tabs>
                <w:tab w:val="left" w:pos="5400"/>
              </w:tabs>
              <w:rPr>
                <w:b/>
              </w:rPr>
            </w:pPr>
            <w:r>
              <w:t>Middle school registration schedule and communication</w:t>
            </w:r>
          </w:p>
          <w:p w14:paraId="2A7AFC23" w14:textId="77777777" w:rsidR="000E0F79" w:rsidRDefault="000E0F79" w:rsidP="0083125C">
            <w:pPr>
              <w:tabs>
                <w:tab w:val="left" w:pos="5400"/>
              </w:tabs>
            </w:pPr>
            <w:r>
              <w:t>Screen shot and l</w:t>
            </w:r>
            <w:r w:rsidR="00824DE3">
              <w:t xml:space="preserve">ink to S'more promoting Beveridge Magnet Middle School Open House at </w:t>
            </w:r>
            <w:r>
              <w:t>http://www.smore.com/pd1ye-beveridge-magnet-middle-school</w:t>
            </w:r>
          </w:p>
          <w:p w14:paraId="7989611E" w14:textId="4F16062C" w:rsidR="00A40A94" w:rsidRPr="00394F60" w:rsidRDefault="000E0F79" w:rsidP="0083125C">
            <w:pPr>
              <w:tabs>
                <w:tab w:val="left" w:pos="5400"/>
              </w:tabs>
              <w:rPr>
                <w:rFonts w:ascii="Arial" w:hAnsi="Arial" w:cs="Arial"/>
                <w:b/>
                <w:sz w:val="28"/>
                <w:szCs w:val="28"/>
              </w:rPr>
            </w:pPr>
            <w:r>
              <w:t>NLL Welcome camp and jump</w:t>
            </w:r>
            <w:r w:rsidR="00316B1F">
              <w:t xml:space="preserve"> informational document</w:t>
            </w:r>
            <w:r w:rsidR="0083125C">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29A65207" w14:textId="77777777" w:rsidR="000E0F79"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p>
          <w:p w14:paraId="7DA14E27" w14:textId="16E9FD47" w:rsidR="00B820AE" w:rsidRDefault="00824DE3" w:rsidP="0063497F">
            <w:pPr>
              <w:tabs>
                <w:tab w:val="left" w:pos="5400"/>
              </w:tabs>
            </w:pPr>
            <w:r>
              <w:t xml:space="preserve"> </w:t>
            </w:r>
            <w:r w:rsidR="0089680E">
              <w:t>The School Improvement Plan drives instruction at Oak Valley</w:t>
            </w:r>
            <w:r w:rsidR="00653C8D">
              <w:t xml:space="preserve">.  Support of the includes </w:t>
            </w:r>
            <w:r w:rsidR="00D4062F">
              <w:t xml:space="preserve">the SAT process to identify interventions for struggling students, MTSS-B tier two behavior supports,  </w:t>
            </w:r>
            <w:r w:rsidR="00FA7934">
              <w:t xml:space="preserve">Social/Emotional learning </w:t>
            </w:r>
            <w:r w:rsidR="00FA7934">
              <w:lastRenderedPageBreak/>
              <w:t xml:space="preserve">lessons and announcments, </w:t>
            </w:r>
            <w:r w:rsidR="00D4062F">
              <w:t>family curriculum nights in the areas of math and reading, before and after school tutoring, and Next Level Learning (NLL).</w:t>
            </w:r>
          </w:p>
          <w:p w14:paraId="2AC6B2AC" w14:textId="77777777" w:rsidR="00B820AE" w:rsidRDefault="00B820AE" w:rsidP="0063497F">
            <w:pPr>
              <w:tabs>
                <w:tab w:val="left" w:pos="5400"/>
              </w:tabs>
            </w:pPr>
          </w:p>
          <w:p w14:paraId="62D7E8D5" w14:textId="77777777" w:rsidR="00B820AE" w:rsidRDefault="00B820AE" w:rsidP="0063497F">
            <w:pPr>
              <w:tabs>
                <w:tab w:val="left" w:pos="5400"/>
              </w:tabs>
            </w:pPr>
            <w:r>
              <w:t>NLL Framework</w:t>
            </w:r>
          </w:p>
          <w:p w14:paraId="6A391A80" w14:textId="1319A4EE" w:rsidR="00B820AE" w:rsidRDefault="00B820AE" w:rsidP="0063497F">
            <w:pPr>
              <w:tabs>
                <w:tab w:val="left" w:pos="5400"/>
              </w:tabs>
            </w:pPr>
            <w:r>
              <w:t>One School One Book Parent information</w:t>
            </w:r>
          </w:p>
          <w:p w14:paraId="59D8F7A1" w14:textId="632024C1" w:rsidR="00FA7934" w:rsidRDefault="00FA7934" w:rsidP="0063497F">
            <w:pPr>
              <w:tabs>
                <w:tab w:val="left" w:pos="5400"/>
              </w:tabs>
            </w:pPr>
            <w:r>
              <w:t>One School One Book Choice Board</w:t>
            </w:r>
          </w:p>
          <w:p w14:paraId="632EFD8B" w14:textId="01D4209F" w:rsidR="00FA7934" w:rsidRDefault="00FA7934" w:rsidP="0063497F">
            <w:pPr>
              <w:tabs>
                <w:tab w:val="left" w:pos="5400"/>
              </w:tabs>
            </w:pPr>
            <w:r>
              <w:t>Math night Flyer</w:t>
            </w:r>
          </w:p>
          <w:p w14:paraId="41F42E35" w14:textId="16ABF76B" w:rsidR="00FA7934" w:rsidRDefault="00FA7934" w:rsidP="0063497F">
            <w:pPr>
              <w:tabs>
                <w:tab w:val="left" w:pos="5400"/>
              </w:tabs>
            </w:pPr>
            <w:r>
              <w:t>MTSS-B Check in/Check out document</w:t>
            </w:r>
          </w:p>
          <w:p w14:paraId="5E3F8A74" w14:textId="72D9D059" w:rsidR="00FA7934" w:rsidRDefault="00FA7934" w:rsidP="0063497F">
            <w:pPr>
              <w:tabs>
                <w:tab w:val="left" w:pos="5400"/>
              </w:tabs>
            </w:pPr>
            <w:r>
              <w:t>SAT Meeting document</w:t>
            </w:r>
          </w:p>
          <w:p w14:paraId="291AD4EE" w14:textId="0D8A562F" w:rsidR="00FA7934" w:rsidRDefault="00FA7934" w:rsidP="0063497F">
            <w:pPr>
              <w:tabs>
                <w:tab w:val="left" w:pos="5400"/>
              </w:tabs>
            </w:pPr>
            <w:r>
              <w:t>Tutoring Information form</w:t>
            </w:r>
          </w:p>
          <w:p w14:paraId="0F190F10" w14:textId="23435973" w:rsidR="00FA7934" w:rsidRDefault="00FA7934" w:rsidP="0063497F">
            <w:pPr>
              <w:tabs>
                <w:tab w:val="left" w:pos="5400"/>
              </w:tabs>
            </w:pPr>
            <w:r>
              <w:t>SEL lesson examples</w:t>
            </w:r>
          </w:p>
          <w:p w14:paraId="69CB43F3" w14:textId="425B0F88" w:rsidR="00FA7934" w:rsidRDefault="00FA7934" w:rsidP="0063497F">
            <w:pPr>
              <w:tabs>
                <w:tab w:val="left" w:pos="5400"/>
              </w:tabs>
            </w:pPr>
            <w:r>
              <w:t>SEL announcements examples</w:t>
            </w:r>
          </w:p>
          <w:p w14:paraId="5D14E3B1" w14:textId="7BF467A5" w:rsidR="005456DC" w:rsidRPr="00394F60" w:rsidRDefault="0089680E" w:rsidP="0063497F">
            <w:pPr>
              <w:tabs>
                <w:tab w:val="left" w:pos="5400"/>
              </w:tabs>
              <w:rPr>
                <w:rFonts w:ascii="Arial" w:hAnsi="Arial" w:cs="Arial"/>
                <w:b/>
                <w:sz w:val="28"/>
                <w:szCs w:val="28"/>
              </w:rPr>
            </w:pPr>
            <w:r>
              <w:t xml:space="preserve"> </w:t>
            </w:r>
            <w:r w:rsidR="0083125C">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E68A5" w14:textId="77777777" w:rsidR="00BE780B" w:rsidRDefault="00BE780B" w:rsidP="00A14EEE">
      <w:r>
        <w:separator/>
      </w:r>
    </w:p>
  </w:endnote>
  <w:endnote w:type="continuationSeparator" w:id="0">
    <w:p w14:paraId="3955B52D" w14:textId="77777777" w:rsidR="00BE780B" w:rsidRDefault="00BE780B"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2E152CFA" w:rsidR="00380E9E" w:rsidRDefault="00380E9E">
    <w:pPr>
      <w:pStyle w:val="Footer"/>
    </w:pPr>
    <w:r>
      <w:t xml:space="preserve">Due to NDE by </w:t>
    </w:r>
    <w:r w:rsidR="00ED7F65">
      <w:t>Friday</w:t>
    </w:r>
    <w:r>
      <w:t>, April 1</w:t>
    </w:r>
    <w:r w:rsidRPr="003E5648">
      <w:rPr>
        <w:vertAlign w:val="superscript"/>
      </w:rPr>
      <w:t>st</w:t>
    </w:r>
    <w:r>
      <w:t xml:space="preserve"> </w:t>
    </w:r>
    <w:r>
      <w:tab/>
    </w:r>
    <w:r>
      <w:tab/>
      <w:t>Updated: September 202</w:t>
    </w:r>
    <w:r w:rsidR="00ED7F6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50558" w14:textId="77777777" w:rsidR="00BE780B" w:rsidRDefault="00BE780B" w:rsidP="00A14EEE">
      <w:r>
        <w:separator/>
      </w:r>
    </w:p>
  </w:footnote>
  <w:footnote w:type="continuationSeparator" w:id="0">
    <w:p w14:paraId="79B1682A" w14:textId="77777777" w:rsidR="00BE780B" w:rsidRDefault="00BE780B"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102837">
    <w:abstractNumId w:val="1"/>
  </w:num>
  <w:num w:numId="2" w16cid:durableId="558172447">
    <w:abstractNumId w:val="0"/>
  </w:num>
  <w:num w:numId="3" w16cid:durableId="1063219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60"/>
  <w:hideSpellingErrors/>
  <w:hideGrammaticalErrors/>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57726"/>
    <w:rsid w:val="000A5CD2"/>
    <w:rsid w:val="000C49F5"/>
    <w:rsid w:val="000D5762"/>
    <w:rsid w:val="000D5B55"/>
    <w:rsid w:val="000E0F79"/>
    <w:rsid w:val="000E6F41"/>
    <w:rsid w:val="00117449"/>
    <w:rsid w:val="00140E21"/>
    <w:rsid w:val="00150EE1"/>
    <w:rsid w:val="00151D3A"/>
    <w:rsid w:val="0015708D"/>
    <w:rsid w:val="00157A17"/>
    <w:rsid w:val="00163728"/>
    <w:rsid w:val="00186DBA"/>
    <w:rsid w:val="001946C9"/>
    <w:rsid w:val="0019506D"/>
    <w:rsid w:val="00195EE0"/>
    <w:rsid w:val="001A302A"/>
    <w:rsid w:val="001B22C6"/>
    <w:rsid w:val="001B3DBC"/>
    <w:rsid w:val="001B500A"/>
    <w:rsid w:val="001D6400"/>
    <w:rsid w:val="001D68E0"/>
    <w:rsid w:val="001F4509"/>
    <w:rsid w:val="00220EBC"/>
    <w:rsid w:val="00245223"/>
    <w:rsid w:val="00270F64"/>
    <w:rsid w:val="002B6DEC"/>
    <w:rsid w:val="002C551C"/>
    <w:rsid w:val="00316B1F"/>
    <w:rsid w:val="00316CD9"/>
    <w:rsid w:val="003437F2"/>
    <w:rsid w:val="00347E9B"/>
    <w:rsid w:val="00365913"/>
    <w:rsid w:val="00380E9E"/>
    <w:rsid w:val="00381F58"/>
    <w:rsid w:val="00387F4D"/>
    <w:rsid w:val="00393C41"/>
    <w:rsid w:val="00394F60"/>
    <w:rsid w:val="003B5635"/>
    <w:rsid w:val="003C30A6"/>
    <w:rsid w:val="003D2BE0"/>
    <w:rsid w:val="003E23F0"/>
    <w:rsid w:val="003E5648"/>
    <w:rsid w:val="0040176A"/>
    <w:rsid w:val="0045042C"/>
    <w:rsid w:val="004610C6"/>
    <w:rsid w:val="004845CE"/>
    <w:rsid w:val="00495D45"/>
    <w:rsid w:val="004D5F88"/>
    <w:rsid w:val="004F0478"/>
    <w:rsid w:val="004F1472"/>
    <w:rsid w:val="00502D91"/>
    <w:rsid w:val="00504587"/>
    <w:rsid w:val="005055F1"/>
    <w:rsid w:val="005456DC"/>
    <w:rsid w:val="00546083"/>
    <w:rsid w:val="00556305"/>
    <w:rsid w:val="00562E61"/>
    <w:rsid w:val="005670FD"/>
    <w:rsid w:val="005B0D97"/>
    <w:rsid w:val="005B604F"/>
    <w:rsid w:val="005C3A52"/>
    <w:rsid w:val="005E12B8"/>
    <w:rsid w:val="005E16B0"/>
    <w:rsid w:val="005E6170"/>
    <w:rsid w:val="005F0F52"/>
    <w:rsid w:val="00601523"/>
    <w:rsid w:val="006041E8"/>
    <w:rsid w:val="00627378"/>
    <w:rsid w:val="00631AEF"/>
    <w:rsid w:val="006331E1"/>
    <w:rsid w:val="0063497F"/>
    <w:rsid w:val="006403EF"/>
    <w:rsid w:val="00640C22"/>
    <w:rsid w:val="006451C6"/>
    <w:rsid w:val="00653C8D"/>
    <w:rsid w:val="00665175"/>
    <w:rsid w:val="006653A7"/>
    <w:rsid w:val="00676BAF"/>
    <w:rsid w:val="00683ADA"/>
    <w:rsid w:val="006913E8"/>
    <w:rsid w:val="006C2E6E"/>
    <w:rsid w:val="006F0054"/>
    <w:rsid w:val="006F451E"/>
    <w:rsid w:val="0071757F"/>
    <w:rsid w:val="00722F80"/>
    <w:rsid w:val="007334A6"/>
    <w:rsid w:val="00734038"/>
    <w:rsid w:val="0074269D"/>
    <w:rsid w:val="00763336"/>
    <w:rsid w:val="00764383"/>
    <w:rsid w:val="0076621F"/>
    <w:rsid w:val="00772698"/>
    <w:rsid w:val="00783F5A"/>
    <w:rsid w:val="007876A4"/>
    <w:rsid w:val="00790038"/>
    <w:rsid w:val="007975E3"/>
    <w:rsid w:val="007979D5"/>
    <w:rsid w:val="007A01F5"/>
    <w:rsid w:val="007A46F0"/>
    <w:rsid w:val="007A630D"/>
    <w:rsid w:val="007A7195"/>
    <w:rsid w:val="007C7EAB"/>
    <w:rsid w:val="007D4CDA"/>
    <w:rsid w:val="007F2A78"/>
    <w:rsid w:val="007F7B24"/>
    <w:rsid w:val="00815BCB"/>
    <w:rsid w:val="0082493D"/>
    <w:rsid w:val="00824DE3"/>
    <w:rsid w:val="00827289"/>
    <w:rsid w:val="0083125C"/>
    <w:rsid w:val="008415D3"/>
    <w:rsid w:val="00894D9E"/>
    <w:rsid w:val="0089680E"/>
    <w:rsid w:val="008B144E"/>
    <w:rsid w:val="008B4C0B"/>
    <w:rsid w:val="008D2443"/>
    <w:rsid w:val="008D4FED"/>
    <w:rsid w:val="008F1794"/>
    <w:rsid w:val="008F6CA0"/>
    <w:rsid w:val="00905E7C"/>
    <w:rsid w:val="00907103"/>
    <w:rsid w:val="00915B06"/>
    <w:rsid w:val="00920DF8"/>
    <w:rsid w:val="00940057"/>
    <w:rsid w:val="009620A4"/>
    <w:rsid w:val="009706DF"/>
    <w:rsid w:val="00970BAF"/>
    <w:rsid w:val="00975937"/>
    <w:rsid w:val="00987D44"/>
    <w:rsid w:val="009944C4"/>
    <w:rsid w:val="009A6F89"/>
    <w:rsid w:val="009B3FC7"/>
    <w:rsid w:val="009C3B3E"/>
    <w:rsid w:val="009F6529"/>
    <w:rsid w:val="00A14EEE"/>
    <w:rsid w:val="00A27904"/>
    <w:rsid w:val="00A40A94"/>
    <w:rsid w:val="00A428A6"/>
    <w:rsid w:val="00A57E7A"/>
    <w:rsid w:val="00A662F1"/>
    <w:rsid w:val="00A6658B"/>
    <w:rsid w:val="00A7066E"/>
    <w:rsid w:val="00A9040A"/>
    <w:rsid w:val="00A94775"/>
    <w:rsid w:val="00AA6168"/>
    <w:rsid w:val="00AA6AE8"/>
    <w:rsid w:val="00AE30C1"/>
    <w:rsid w:val="00AE54E4"/>
    <w:rsid w:val="00B009B8"/>
    <w:rsid w:val="00B05906"/>
    <w:rsid w:val="00B14FD1"/>
    <w:rsid w:val="00B25675"/>
    <w:rsid w:val="00B35FB7"/>
    <w:rsid w:val="00B532B8"/>
    <w:rsid w:val="00B6290A"/>
    <w:rsid w:val="00B80817"/>
    <w:rsid w:val="00B820AE"/>
    <w:rsid w:val="00BB6762"/>
    <w:rsid w:val="00BD0EBB"/>
    <w:rsid w:val="00BE780B"/>
    <w:rsid w:val="00BF1AD5"/>
    <w:rsid w:val="00BF3815"/>
    <w:rsid w:val="00C059D2"/>
    <w:rsid w:val="00C13B22"/>
    <w:rsid w:val="00C2709A"/>
    <w:rsid w:val="00C32CBB"/>
    <w:rsid w:val="00C3322E"/>
    <w:rsid w:val="00C34BA6"/>
    <w:rsid w:val="00C46FA7"/>
    <w:rsid w:val="00C52151"/>
    <w:rsid w:val="00C669A3"/>
    <w:rsid w:val="00C700AA"/>
    <w:rsid w:val="00C749DC"/>
    <w:rsid w:val="00C825E2"/>
    <w:rsid w:val="00C83278"/>
    <w:rsid w:val="00C91AC2"/>
    <w:rsid w:val="00CA51B4"/>
    <w:rsid w:val="00CB38C1"/>
    <w:rsid w:val="00CC44C5"/>
    <w:rsid w:val="00D10A47"/>
    <w:rsid w:val="00D17F3E"/>
    <w:rsid w:val="00D21BA6"/>
    <w:rsid w:val="00D364DB"/>
    <w:rsid w:val="00D36B31"/>
    <w:rsid w:val="00D4062F"/>
    <w:rsid w:val="00D467F1"/>
    <w:rsid w:val="00D5417D"/>
    <w:rsid w:val="00D5620D"/>
    <w:rsid w:val="00DA4167"/>
    <w:rsid w:val="00DA6702"/>
    <w:rsid w:val="00DC17FA"/>
    <w:rsid w:val="00DC5CDB"/>
    <w:rsid w:val="00DD42C1"/>
    <w:rsid w:val="00DE2710"/>
    <w:rsid w:val="00E040C6"/>
    <w:rsid w:val="00E10B8B"/>
    <w:rsid w:val="00E13CA7"/>
    <w:rsid w:val="00E17CD8"/>
    <w:rsid w:val="00E27061"/>
    <w:rsid w:val="00E46327"/>
    <w:rsid w:val="00E83ED0"/>
    <w:rsid w:val="00E961DD"/>
    <w:rsid w:val="00EA0395"/>
    <w:rsid w:val="00EA52D4"/>
    <w:rsid w:val="00EA78C5"/>
    <w:rsid w:val="00ED0E98"/>
    <w:rsid w:val="00ED7F65"/>
    <w:rsid w:val="00EE5F73"/>
    <w:rsid w:val="00EF73DD"/>
    <w:rsid w:val="00F077F6"/>
    <w:rsid w:val="00F174F9"/>
    <w:rsid w:val="00F3234F"/>
    <w:rsid w:val="00F459FE"/>
    <w:rsid w:val="00F5098D"/>
    <w:rsid w:val="00F53C69"/>
    <w:rsid w:val="00F62C2B"/>
    <w:rsid w:val="00F64E92"/>
    <w:rsid w:val="00F66C62"/>
    <w:rsid w:val="00F80866"/>
    <w:rsid w:val="00FA7934"/>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1717</Words>
  <Characters>9791</Characters>
  <Application>Microsoft Office Word</Application>
  <DocSecurity>2</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Suzanne Prenger-Hagen</cp:lastModifiedBy>
  <cp:revision>4</cp:revision>
  <cp:lastPrinted>2016-06-20T17:37:00Z</cp:lastPrinted>
  <dcterms:created xsi:type="dcterms:W3CDTF">2022-03-22T15:55:00Z</dcterms:created>
  <dcterms:modified xsi:type="dcterms:W3CDTF">2024-09-22T15:03:00Z</dcterms:modified>
</cp:coreProperties>
</file>